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A08" w:rsidRDefault="008A2A08" w:rsidP="008A2A08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A2A08" w:rsidRPr="008A2A08" w:rsidRDefault="004155F4" w:rsidP="008A2A08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0" w:name="_GoBack"/>
      <w:bookmarkEnd w:id="0"/>
      <w:r w:rsidRPr="0051518C">
        <w:rPr>
          <w:rFonts w:ascii="Times New Roman" w:eastAsia="Arial" w:hAnsi="Times New Roman" w:cs="Times New Roman"/>
          <w:b/>
          <w:sz w:val="28"/>
          <w:szCs w:val="28"/>
        </w:rPr>
        <w:t>WYKAZ PODRĘCZNIKÓW DO KLAS TRZECICH</w:t>
      </w:r>
    </w:p>
    <w:p w:rsidR="004155F4" w:rsidRDefault="004155F4" w:rsidP="004155F4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1518C">
        <w:rPr>
          <w:rFonts w:ascii="Times New Roman" w:eastAsia="Arial" w:hAnsi="Times New Roman" w:cs="Times New Roman"/>
          <w:b/>
          <w:sz w:val="28"/>
          <w:szCs w:val="28"/>
        </w:rPr>
        <w:t>w Liceum Ogólnokształcącym im. Jana Kochanowskiego w Zwoleniu</w:t>
      </w:r>
      <w:r w:rsidRPr="0051518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1518C">
        <w:rPr>
          <w:rFonts w:ascii="Times New Roman" w:eastAsia="Arial" w:hAnsi="Times New Roman" w:cs="Times New Roman"/>
          <w:b/>
          <w:sz w:val="28"/>
          <w:szCs w:val="28"/>
        </w:rPr>
        <w:t>o</w:t>
      </w:r>
      <w:r w:rsidR="00B603CE">
        <w:rPr>
          <w:rFonts w:ascii="Times New Roman" w:eastAsia="Arial" w:hAnsi="Times New Roman" w:cs="Times New Roman"/>
          <w:b/>
          <w:sz w:val="28"/>
          <w:szCs w:val="28"/>
        </w:rPr>
        <w:t>bowiązujący w roku szkolnym 2025/2026</w:t>
      </w:r>
    </w:p>
    <w:p w:rsidR="008A2A08" w:rsidRPr="0051518C" w:rsidRDefault="008A2A08" w:rsidP="004155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55F4" w:rsidRPr="0051518C" w:rsidRDefault="004155F4" w:rsidP="004155F4">
      <w:pPr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28"/>
        <w:gridCol w:w="2202"/>
        <w:gridCol w:w="4678"/>
        <w:gridCol w:w="2835"/>
        <w:gridCol w:w="1985"/>
        <w:gridCol w:w="2268"/>
      </w:tblGrid>
      <w:tr w:rsidR="005E3295" w:rsidRPr="0051518C" w:rsidTr="00B603CE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Przedmiot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Tytuł podręcznika/zakres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Wydawnictwo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Klasa/uwagi</w:t>
            </w:r>
          </w:p>
        </w:tc>
      </w:tr>
      <w:tr w:rsidR="00B603CE" w:rsidRPr="0051518C" w:rsidTr="00B603CE">
        <w:trPr>
          <w:trHeight w:val="92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CE" w:rsidRPr="0051518C" w:rsidRDefault="00B603CE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CE" w:rsidRPr="0051518C" w:rsidRDefault="00B603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angielski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3CE" w:rsidRPr="0051518C" w:rsidRDefault="00B603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 New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Password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B2 oraz zeszyt ćwiczeń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3CE" w:rsidRPr="0051518C" w:rsidRDefault="00B603CE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M. Rosińska</w:t>
            </w:r>
          </w:p>
          <w:p w:rsidR="00B603CE" w:rsidRPr="0051518C" w:rsidRDefault="00B603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L. Edwards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3CE" w:rsidRPr="0051518C" w:rsidRDefault="00B60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Macmillan</w:t>
            </w:r>
            <w:r w:rsidRPr="0051518C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Education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3CE" w:rsidRPr="00B603CE" w:rsidRDefault="00B603CE" w:rsidP="00B603CE">
            <w:pPr>
              <w:spacing w:line="238" w:lineRule="auto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</w:pPr>
            <w:r w:rsidRPr="0051518C">
              <w:rPr>
                <w:rFonts w:ascii="Times New Roman" w:eastAsia="Cambria" w:hAnsi="Times New Roman" w:cs="Times New Roman"/>
                <w:b/>
                <w:color w:val="auto"/>
                <w:lang w:eastAsia="en-US"/>
              </w:rPr>
              <w:t xml:space="preserve">  </w:t>
            </w:r>
            <w:r w:rsidRPr="0051518C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 </w:t>
            </w:r>
            <w:r w:rsidRPr="0051518C"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>Prosimy o zakup podręczników we wrześniu po uzgodnieniu                                  z nauczycielem uczącym</w:t>
            </w:r>
          </w:p>
        </w:tc>
      </w:tr>
      <w:tr w:rsidR="005E3295" w:rsidRPr="0051518C" w:rsidTr="00B603CE">
        <w:trPr>
          <w:trHeight w:val="48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rosyjski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Nowy</w:t>
            </w:r>
            <w:r w:rsidR="008A2A08">
              <w:rPr>
                <w:rFonts w:ascii="Times New Roman" w:hAnsi="Times New Roman" w:cs="Times New Roman"/>
                <w:lang w:eastAsia="en-US"/>
              </w:rPr>
              <w:t>j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Kak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raz  3, podręcznik i zeszyt ćwiczeń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Olga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Tatarchyk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niemiecki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Effekt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3. Podręcznik i zeszyt ćwiczeń do liceów</w:t>
            </w:r>
            <w:r w:rsidR="00092807" w:rsidRPr="0051518C">
              <w:rPr>
                <w:rFonts w:ascii="Times New Roman" w:hAnsi="Times New Roman" w:cs="Times New Roman"/>
                <w:lang w:eastAsia="en-US"/>
              </w:rPr>
              <w:t xml:space="preserve">              </w:t>
            </w:r>
            <w:r w:rsidRPr="0051518C">
              <w:rPr>
                <w:rFonts w:ascii="Times New Roman" w:hAnsi="Times New Roman" w:cs="Times New Roman"/>
                <w:lang w:eastAsia="en-US"/>
              </w:rPr>
              <w:t xml:space="preserve"> i techników. Zakres podstawowy.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Anna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Kryczyńska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 xml:space="preserve"> -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Pham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polski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CE" w:rsidRDefault="005E3295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Ponad słowami kl. 3 część 1 i 2. </w:t>
            </w:r>
          </w:p>
          <w:p w:rsidR="005E3295" w:rsidRPr="0051518C" w:rsidRDefault="005E3295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Podręcznik do języka polskiego dla liceum ogólnokształcącego i technikum.  </w:t>
            </w:r>
          </w:p>
          <w:p w:rsidR="005E3295" w:rsidRPr="0051518C" w:rsidRDefault="005E3295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Zakres podstawowy i rozszerzony.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Anna Cisowska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Joanna Kościerzyńska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Matematyka podst.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 </w:t>
            </w:r>
            <w:r w:rsidR="00092807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techników. Zakres podstawowy.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3. Zbiór zadań.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8A2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3B</w:t>
            </w:r>
            <w:r w:rsidR="003C073C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3C</w:t>
            </w:r>
            <w:r w:rsidR="008A2A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3E</w:t>
            </w:r>
            <w:r w:rsidR="003C073C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295" w:rsidRPr="0051518C" w:rsidTr="00B603CE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Matematyka </w:t>
            </w:r>
            <w:proofErr w:type="spellStart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 </w:t>
            </w:r>
            <w:r w:rsidR="00092807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techników. Zakres rozszerzony.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3. Zbiór zadań.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8A2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3A</w:t>
            </w:r>
            <w:r w:rsidR="003C073C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092807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3D</w:t>
            </w:r>
            <w:r w:rsidR="008A2A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295" w:rsidRPr="0051518C" w:rsidTr="00B603CE">
        <w:trPr>
          <w:trHeight w:val="8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Fizyka podst.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Odkryć fizykę 3. Podręcznik do fizyki dla liceum ogólnokształcącego i technikum. Zakres podstawowy.</w:t>
            </w:r>
            <w:r w:rsidR="00B603CE">
              <w:rPr>
                <w:rFonts w:ascii="Times New Roman" w:hAnsi="Times New Roman" w:cs="Times New Roman"/>
                <w:lang w:eastAsia="en-US"/>
              </w:rPr>
              <w:t xml:space="preserve"> EDYCJA 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Marcin Braun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Weronika Śliwa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Historia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Historia 3. Podręcznik do liceum i technikum. Zakres podstawowy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Jarosław Czubaty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Piotr Szanta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rPr>
          <w:trHeight w:val="54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Biologia podst.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Biologia na czasie 3 dla liceum i technikum - zakres podstawowy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Anna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Helmin</w:t>
            </w:r>
            <w:proofErr w:type="spellEnd"/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Jolanta Holeczek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3A</w:t>
            </w:r>
            <w:r w:rsid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3B</w:t>
            </w:r>
            <w:r w:rsidR="000874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B603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3C, </w:t>
            </w:r>
            <w:r w:rsidR="000874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3D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295" w:rsidRPr="0051518C" w:rsidTr="00B603CE">
        <w:trPr>
          <w:trHeight w:val="45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Biologia </w:t>
            </w:r>
            <w:proofErr w:type="spellStart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Biologia na czasie 3 dla liceum  i technikum - zakres rozszerzony oraz zeszyt ćwiczeń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Franciszek Dubert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Jolanta Holeczek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Marek Guzik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Stanisław Krawczyk</w:t>
            </w:r>
          </w:p>
          <w:p w:rsidR="005E3295" w:rsidRPr="00B603CE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Władysław </w:t>
            </w:r>
            <w:r w:rsidRPr="00B603CE">
              <w:rPr>
                <w:rFonts w:ascii="Times New Roman" w:hAnsi="Times New Roman" w:cs="Times New Roman"/>
                <w:lang w:eastAsia="en-US"/>
              </w:rPr>
              <w:t xml:space="preserve">Zamachowski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Anna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Helmin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B60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3E</w:t>
            </w:r>
          </w:p>
        </w:tc>
      </w:tr>
      <w:tr w:rsidR="005E3295" w:rsidRPr="0051518C" w:rsidTr="00B603CE">
        <w:trPr>
          <w:trHeight w:val="34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Chemia podst.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Chemia 3 podręcznik dla liceów i techników. Zakres podstawowy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Rafał  Szmigielski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Witold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Danikiewicz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3A</w:t>
            </w:r>
            <w:r w:rsid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3B</w:t>
            </w:r>
            <w:r w:rsid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2A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3C,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3D</w:t>
            </w:r>
          </w:p>
        </w:tc>
      </w:tr>
      <w:tr w:rsidR="005E3295" w:rsidRPr="0051518C" w:rsidTr="00B603CE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Chemia </w:t>
            </w:r>
            <w:proofErr w:type="spellStart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Chemia 3 podręcznik dla liceów i techników. Zakres rozszerzony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Rafał  Szmigielski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Witold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Danikiewicz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8A2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3E</w:t>
            </w:r>
          </w:p>
        </w:tc>
      </w:tr>
      <w:tr w:rsidR="005E3295" w:rsidRPr="0051518C" w:rsidTr="00B603CE">
        <w:trPr>
          <w:trHeight w:val="46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Geografia podst.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8A2A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Oblicza geografii 3. Podręcznik dla liceum </w:t>
            </w:r>
            <w:r w:rsidR="00092807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technikum. Karty pracy ucznia 3 dla liceum ogólnokształcącego i technikum, zakres podstawowy.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Nowak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Świtoniak</w:t>
            </w:r>
            <w:proofErr w:type="spellEnd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Anna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Dubownik</w:t>
            </w:r>
            <w:proofErr w:type="spellEnd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Barbara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Szyda</w:t>
            </w:r>
            <w:proofErr w:type="spellEnd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Czesław Adamiak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821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KLASY, KTÓRE NIE ROZSZERZAJĄ GEOGRAFII</w:t>
            </w:r>
            <w:r w:rsidR="005E3295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295" w:rsidRPr="0051518C" w:rsidTr="00B603CE">
        <w:trPr>
          <w:trHeight w:val="48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Geografia </w:t>
            </w:r>
            <w:proofErr w:type="spellStart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8A2A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Oblicza geografii 3. Podręcznik dla liceum </w:t>
            </w:r>
            <w:r w:rsidR="00092807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technikum. Maturalne karty pracy 3 dla liceum ogólnokształcącego </w:t>
            </w:r>
            <w:r w:rsidR="00411D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 technikum, zakres rozszerzony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</w:t>
            </w: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Świtoniak</w:t>
            </w:r>
            <w:proofErr w:type="spellEnd"/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Marek Więckowski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Roman Malarz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Teresa Wieczorek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Tomasz Karasiewicz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8C" w:rsidRDefault="008210A5" w:rsidP="00821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KLASA, KTÓRA </w:t>
            </w:r>
            <w:r w:rsid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ROZSZERZA</w:t>
            </w:r>
          </w:p>
          <w:p w:rsidR="005E3295" w:rsidRPr="0051518C" w:rsidRDefault="008210A5" w:rsidP="00821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GEOGRAFIĘ</w:t>
            </w:r>
            <w:r w:rsidR="005E3295"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295" w:rsidRPr="0051518C" w:rsidTr="00B603CE">
        <w:trPr>
          <w:trHeight w:val="4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Informatyka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Informatyka na czasie 3. Podręcznik dla liceum i technikum. Zakres podstawowy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Janusz Wierzbicki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Zbigniew Talaga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Janusz Mazur 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Paweł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Perekietka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 w:rsidP="00821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TRZECIE</w:t>
            </w:r>
          </w:p>
        </w:tc>
      </w:tr>
      <w:tr w:rsidR="005E3295" w:rsidRPr="0051518C" w:rsidTr="00B603CE">
        <w:trPr>
          <w:trHeight w:val="4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9112F6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ind w:left="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51518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Wiedza </w:t>
            </w:r>
          </w:p>
          <w:p w:rsidR="005E3295" w:rsidRPr="0051518C" w:rsidRDefault="005E3295">
            <w:pPr>
              <w:ind w:left="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51518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o społeczeństwie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5E3295" w:rsidP="0009280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W centrum uwagi 3</w:t>
            </w:r>
            <w:r w:rsidR="00092807" w:rsidRPr="0051518C">
              <w:rPr>
                <w:rFonts w:ascii="Times New Roman" w:hAnsi="Times New Roman" w:cs="Times New Roman"/>
                <w:lang w:eastAsia="en-US"/>
              </w:rPr>
              <w:t>.</w:t>
            </w:r>
            <w:r w:rsidRPr="0051518C">
              <w:rPr>
                <w:rFonts w:ascii="Times New Roman" w:hAnsi="Times New Roman" w:cs="Times New Roman"/>
                <w:lang w:eastAsia="en-US"/>
              </w:rPr>
              <w:t xml:space="preserve"> Podręcznik do wiedzy                                    </w:t>
            </w:r>
            <w:r w:rsidR="00092807" w:rsidRPr="0051518C">
              <w:rPr>
                <w:rFonts w:ascii="Times New Roman" w:hAnsi="Times New Roman" w:cs="Times New Roman"/>
                <w:lang w:eastAsia="en-US"/>
              </w:rPr>
              <w:t xml:space="preserve">   o społeczeństwie  dla liceum </w:t>
            </w:r>
            <w:r w:rsidRPr="0051518C">
              <w:rPr>
                <w:rFonts w:ascii="Times New Roman" w:hAnsi="Times New Roman" w:cs="Times New Roman"/>
                <w:lang w:eastAsia="en-US"/>
              </w:rPr>
              <w:t xml:space="preserve">ogólnokształcącego </w:t>
            </w:r>
            <w:r w:rsidR="00092807" w:rsidRPr="0051518C">
              <w:rPr>
                <w:rFonts w:ascii="Times New Roman" w:hAnsi="Times New Roman" w:cs="Times New Roman"/>
                <w:lang w:eastAsia="en-US"/>
              </w:rPr>
              <w:t xml:space="preserve">                              i  </w:t>
            </w:r>
            <w:r w:rsidRPr="0051518C">
              <w:rPr>
                <w:rFonts w:ascii="Times New Roman" w:hAnsi="Times New Roman" w:cs="Times New Roman"/>
                <w:lang w:eastAsia="en-US"/>
              </w:rPr>
              <w:t>technikum. Zakre</w:t>
            </w:r>
            <w:r w:rsidR="00EB2EFC">
              <w:rPr>
                <w:rFonts w:ascii="Times New Roman" w:hAnsi="Times New Roman" w:cs="Times New Roman"/>
                <w:lang w:eastAsia="en-US"/>
              </w:rPr>
              <w:t xml:space="preserve">s rozszerzony. </w:t>
            </w:r>
            <w:r w:rsidRPr="0051518C">
              <w:rPr>
                <w:rFonts w:ascii="Times New Roman" w:hAnsi="Times New Roman" w:cs="Times New Roman"/>
                <w:lang w:eastAsia="en-US"/>
              </w:rPr>
              <w:t>Maturalne karty pracy 3</w:t>
            </w:r>
          </w:p>
          <w:p w:rsidR="005E3295" w:rsidRPr="0051518C" w:rsidRDefault="005E329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ind w:left="108" w:right="-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 xml:space="preserve">Sławomir Drelich, Arkadiusz Janicki, Justyna 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Kięczkowska</w:t>
            </w:r>
            <w:proofErr w:type="spellEnd"/>
            <w:r w:rsidRPr="0051518C">
              <w:rPr>
                <w:rFonts w:ascii="Times New Roman" w:hAnsi="Times New Roman" w:cs="Times New Roman"/>
                <w:lang w:eastAsia="en-US"/>
              </w:rPr>
              <w:t>, Agnieszka Makarewicz, Liliana Węgrzyn-</w:t>
            </w:r>
            <w:proofErr w:type="spellStart"/>
            <w:r w:rsidRPr="0051518C">
              <w:rPr>
                <w:rFonts w:ascii="Times New Roman" w:hAnsi="Times New Roman" w:cs="Times New Roman"/>
                <w:lang w:eastAsia="en-US"/>
              </w:rPr>
              <w:t>Odzioba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295" w:rsidRPr="0051518C" w:rsidRDefault="005E329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518C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5" w:rsidRPr="0051518C" w:rsidRDefault="00B603CE" w:rsidP="005151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3B 3C</w:t>
            </w:r>
          </w:p>
        </w:tc>
      </w:tr>
    </w:tbl>
    <w:p w:rsidR="004155F4" w:rsidRPr="0051518C" w:rsidRDefault="004155F4" w:rsidP="004155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1E1D" w:rsidRPr="0051518C" w:rsidRDefault="00371E1D">
      <w:pPr>
        <w:rPr>
          <w:rFonts w:ascii="Times New Roman" w:hAnsi="Times New Roman" w:cs="Times New Roman"/>
        </w:rPr>
      </w:pPr>
    </w:p>
    <w:sectPr w:rsidR="00371E1D" w:rsidRPr="0051518C" w:rsidSect="004155F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35A8"/>
    <w:multiLevelType w:val="hybridMultilevel"/>
    <w:tmpl w:val="6F1AC7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5352" w:hanging="360"/>
      </w:pPr>
    </w:lvl>
    <w:lvl w:ilvl="2" w:tplc="0415001B">
      <w:start w:val="1"/>
      <w:numFmt w:val="lowerRoman"/>
      <w:lvlText w:val="%3."/>
      <w:lvlJc w:val="right"/>
      <w:pPr>
        <w:ind w:left="6072" w:hanging="180"/>
      </w:pPr>
    </w:lvl>
    <w:lvl w:ilvl="3" w:tplc="0415000F">
      <w:start w:val="1"/>
      <w:numFmt w:val="decimal"/>
      <w:lvlText w:val="%4."/>
      <w:lvlJc w:val="left"/>
      <w:pPr>
        <w:ind w:left="6792" w:hanging="360"/>
      </w:pPr>
    </w:lvl>
    <w:lvl w:ilvl="4" w:tplc="04150019">
      <w:start w:val="1"/>
      <w:numFmt w:val="lowerLetter"/>
      <w:lvlText w:val="%5."/>
      <w:lvlJc w:val="left"/>
      <w:pPr>
        <w:ind w:left="7512" w:hanging="360"/>
      </w:pPr>
    </w:lvl>
    <w:lvl w:ilvl="5" w:tplc="0415001B">
      <w:start w:val="1"/>
      <w:numFmt w:val="lowerRoman"/>
      <w:lvlText w:val="%6."/>
      <w:lvlJc w:val="right"/>
      <w:pPr>
        <w:ind w:left="8232" w:hanging="180"/>
      </w:pPr>
    </w:lvl>
    <w:lvl w:ilvl="6" w:tplc="0415000F">
      <w:start w:val="1"/>
      <w:numFmt w:val="decimal"/>
      <w:lvlText w:val="%7."/>
      <w:lvlJc w:val="left"/>
      <w:pPr>
        <w:ind w:left="8952" w:hanging="360"/>
      </w:pPr>
    </w:lvl>
    <w:lvl w:ilvl="7" w:tplc="04150019">
      <w:start w:val="1"/>
      <w:numFmt w:val="lowerLetter"/>
      <w:lvlText w:val="%8."/>
      <w:lvlJc w:val="left"/>
      <w:pPr>
        <w:ind w:left="9672" w:hanging="360"/>
      </w:pPr>
    </w:lvl>
    <w:lvl w:ilvl="8" w:tplc="0415001B">
      <w:start w:val="1"/>
      <w:numFmt w:val="lowerRoman"/>
      <w:lvlText w:val="%9."/>
      <w:lvlJc w:val="right"/>
      <w:pPr>
        <w:ind w:left="1039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F4"/>
    <w:rsid w:val="00087405"/>
    <w:rsid w:val="00092807"/>
    <w:rsid w:val="00144FAD"/>
    <w:rsid w:val="0028230D"/>
    <w:rsid w:val="00371E1D"/>
    <w:rsid w:val="003C073C"/>
    <w:rsid w:val="00411D24"/>
    <w:rsid w:val="004155F4"/>
    <w:rsid w:val="0051518C"/>
    <w:rsid w:val="005E3295"/>
    <w:rsid w:val="00676987"/>
    <w:rsid w:val="008210A5"/>
    <w:rsid w:val="008A2A08"/>
    <w:rsid w:val="009F3F80"/>
    <w:rsid w:val="00B603CE"/>
    <w:rsid w:val="00BB1355"/>
    <w:rsid w:val="00D64738"/>
    <w:rsid w:val="00D73DF8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18C8B-2B6B-47EE-B062-478BF6D2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55F4"/>
    <w:pPr>
      <w:spacing w:line="25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55F4"/>
    <w:pPr>
      <w:ind w:left="720"/>
      <w:contextualSpacing/>
    </w:pPr>
  </w:style>
  <w:style w:type="table" w:styleId="Tabela-Siatka">
    <w:name w:val="Table Grid"/>
    <w:basedOn w:val="Standardowy"/>
    <w:uiPriority w:val="59"/>
    <w:rsid w:val="00415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2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807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Sekretariat</cp:lastModifiedBy>
  <cp:revision>6</cp:revision>
  <cp:lastPrinted>2024-07-04T09:58:00Z</cp:lastPrinted>
  <dcterms:created xsi:type="dcterms:W3CDTF">2025-06-09T09:05:00Z</dcterms:created>
  <dcterms:modified xsi:type="dcterms:W3CDTF">2025-06-25T10:12:00Z</dcterms:modified>
</cp:coreProperties>
</file>